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68" w:rsidRPr="005A5268" w:rsidRDefault="005A5268" w:rsidP="005A5268">
      <w:pPr>
        <w:shd w:val="clear" w:color="auto" w:fill="F9FAFB"/>
        <w:spacing w:before="75" w:after="75" w:line="240" w:lineRule="atLeast"/>
        <w:jc w:val="center"/>
        <w:outlineLvl w:val="0"/>
        <w:rPr>
          <w:rFonts w:ascii="Arial" w:eastAsia="Times New Roman" w:hAnsi="Arial" w:cs="Arial"/>
          <w:b/>
          <w:bCs/>
          <w:color w:val="214559"/>
          <w:kern w:val="36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214559"/>
          <w:kern w:val="36"/>
          <w:sz w:val="30"/>
          <w:szCs w:val="30"/>
        </w:rPr>
        <w:t>Советы  инструктора по физической культуре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color w:val="0F1419"/>
          <w:sz w:val="20"/>
          <w:szCs w:val="20"/>
        </w:rPr>
        <w:t>Культура семейных отношений и физическая культура — нерасторжимое единство, звенья одной цепи. Совместные занятия физкультурой и спортом укрепляют силы «внутреннего притяжения», увеличивают «потенциал доверия» семьи. Физкультура и спорт – это та сфера, которая раскрепощает родителей и детей, уменьшает дефицит их общения, прививает иммунитет против вредных привычек.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b/>
          <w:bCs/>
          <w:color w:val="0F1419"/>
          <w:sz w:val="20"/>
        </w:rPr>
        <w:t>Чему учатся наши дети?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color w:val="0F1419"/>
          <w:sz w:val="20"/>
          <w:szCs w:val="20"/>
        </w:rPr>
        <w:t>У детей 3-4 лет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ногами и правильно приземляться в прыжках с высоты, на месте и с продвижением вперед, принимать правильное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b/>
          <w:bCs/>
          <w:color w:val="FF9900"/>
          <w:sz w:val="20"/>
        </w:rPr>
        <w:t>К концу года дети 3-4 лет могут:</w:t>
      </w:r>
    </w:p>
    <w:p w:rsidR="005A5268" w:rsidRPr="005A5268" w:rsidRDefault="005A5268" w:rsidP="005A5268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Ходить прямо, не шаркая ногами, сохраняя заданное направление; выполнять задания: останавливаться, приседать, поворачиваться.</w:t>
      </w:r>
    </w:p>
    <w:p w:rsidR="005A5268" w:rsidRPr="005A5268" w:rsidRDefault="005A5268" w:rsidP="005A5268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Бегать, сохраняя равновесие, изменение направления, темп бега в соответствии с указанием.</w:t>
      </w:r>
    </w:p>
    <w:p w:rsidR="005A5268" w:rsidRPr="005A5268" w:rsidRDefault="005A5268" w:rsidP="005A5268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Сохранять равновесие при ходьбе и беге по ограниченной плоскости, перешагивая через предметы.</w:t>
      </w:r>
    </w:p>
    <w:p w:rsidR="005A5268" w:rsidRPr="005A5268" w:rsidRDefault="005A5268" w:rsidP="005A5268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Ползать на четвереньках, лазать по лесенке стремянке, гимнастической стенке произвольным способом.</w:t>
      </w:r>
    </w:p>
    <w:p w:rsidR="005A5268" w:rsidRPr="005A5268" w:rsidRDefault="005A5268" w:rsidP="005A5268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Энергично отталкиваться в прыжках на двух ногах, прыгать в длину с места не менее 40см. в длину.</w:t>
      </w:r>
    </w:p>
    <w:p w:rsidR="005A5268" w:rsidRPr="005A5268" w:rsidRDefault="005A5268" w:rsidP="005A5268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Катать мяч в заданном направлении с расстояния 1,5 м.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:rsidR="005A5268" w:rsidRPr="005A5268" w:rsidRDefault="005A5268" w:rsidP="005A5268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Уметь выполнять движения, проявляя творчество и фантазию.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b/>
          <w:bCs/>
          <w:color w:val="3366FF"/>
          <w:sz w:val="20"/>
        </w:rPr>
        <w:t>Совет родителям: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color w:val="0F1419"/>
          <w:sz w:val="20"/>
          <w:szCs w:val="20"/>
        </w:rPr>
        <w:t>Родителям все время нужно ободрять своего ребенка похвалой, удивляться тому, какой он крепкий, ловкий, сильный, смелый, сколько он уже умеет.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color w:val="0F1419"/>
          <w:sz w:val="20"/>
          <w:szCs w:val="20"/>
        </w:rPr>
        <w:t xml:space="preserve">У детей 4-5 лет 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</w:t>
      </w:r>
      <w:proofErr w:type="gramStart"/>
      <w:r w:rsidRPr="005A5268">
        <w:rPr>
          <w:rFonts w:ascii="Arial" w:eastAsia="Times New Roman" w:hAnsi="Arial" w:cs="Arial"/>
          <w:color w:val="0F1419"/>
          <w:sz w:val="20"/>
          <w:szCs w:val="20"/>
        </w:rPr>
        <w:t>прямой</w:t>
      </w:r>
      <w:proofErr w:type="gramEnd"/>
      <w:r w:rsidRPr="005A5268">
        <w:rPr>
          <w:rFonts w:ascii="Arial" w:eastAsia="Times New Roman" w:hAnsi="Arial" w:cs="Arial"/>
          <w:color w:val="0F1419"/>
          <w:sz w:val="20"/>
          <w:szCs w:val="20"/>
        </w:rPr>
        <w:t xml:space="preserve">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b/>
          <w:bCs/>
          <w:color w:val="FF9900"/>
          <w:sz w:val="20"/>
        </w:rPr>
        <w:t>К концу года дети 3-4 лет могут:</w:t>
      </w:r>
    </w:p>
    <w:p w:rsidR="005A5268" w:rsidRPr="005A5268" w:rsidRDefault="005A5268" w:rsidP="005A5268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Ходить и бегать, соблюдая правильную технику движений.</w:t>
      </w:r>
    </w:p>
    <w:p w:rsidR="005A5268" w:rsidRPr="005A5268" w:rsidRDefault="005A5268" w:rsidP="005A5268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lastRenderedPageBreak/>
        <w:t>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5A5268" w:rsidRPr="005A5268" w:rsidRDefault="005A5268" w:rsidP="005A5268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Принимать правильное положение в прыжках с места, мягко приземляться, прыгать в длину с места на расстоянии не менее 70 см.</w:t>
      </w:r>
    </w:p>
    <w:p w:rsidR="005A5268" w:rsidRPr="005A5268" w:rsidRDefault="005A5268" w:rsidP="005A5268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Ловить мяч кистями рук с расстояния 1,5 м.; принимать правильное положение при метании, метать предметы разными способами правой и левой рукой; отбивать мяч о землю не менее пяти раз подряд.</w:t>
      </w:r>
    </w:p>
    <w:p w:rsidR="005A5268" w:rsidRPr="005A5268" w:rsidRDefault="005A5268" w:rsidP="005A5268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Выполнять упражнения на статическое и динамическое равновесие.</w:t>
      </w:r>
    </w:p>
    <w:p w:rsidR="005A5268" w:rsidRPr="005A5268" w:rsidRDefault="005A5268" w:rsidP="005A5268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Строиться в колонну по одному, парами, в круг, в шеренгу.</w:t>
      </w:r>
    </w:p>
    <w:p w:rsidR="005A5268" w:rsidRPr="005A5268" w:rsidRDefault="005A5268" w:rsidP="005A5268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Ориентироваться в пространстве, находить левую и правую сторону.</w:t>
      </w:r>
    </w:p>
    <w:p w:rsidR="005A5268" w:rsidRPr="005A5268" w:rsidRDefault="005A5268" w:rsidP="005A5268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Придумывать варианты подвижных игр, самостоятельно и творчески выполнять движения.</w:t>
      </w:r>
    </w:p>
    <w:p w:rsidR="005A5268" w:rsidRPr="005A5268" w:rsidRDefault="005A5268" w:rsidP="005A5268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color w:val="0F1419"/>
          <w:sz w:val="20"/>
          <w:szCs w:val="20"/>
        </w:rPr>
        <w:t>В этом возрасте у детей формируется правильная осанка. Важно следить, чтоб ребенок не сутулился.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color w:val="0F1419"/>
          <w:sz w:val="20"/>
          <w:szCs w:val="20"/>
        </w:rPr>
        <w:t>У детей 5-6 лет 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b/>
          <w:bCs/>
          <w:color w:val="FF9900"/>
          <w:sz w:val="20"/>
        </w:rPr>
        <w:t>К концу года дети 5-6 лет могут:</w:t>
      </w:r>
    </w:p>
    <w:p w:rsidR="005A5268" w:rsidRPr="005A5268" w:rsidRDefault="005A5268" w:rsidP="005A5268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Ходить и бегать легко и ритмично, сохранять правильную осанку, направление и темп.</w:t>
      </w:r>
    </w:p>
    <w:p w:rsidR="005A5268" w:rsidRPr="005A5268" w:rsidRDefault="005A5268" w:rsidP="005A5268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Лазать по гимнастической стене, с изменением темпа.</w:t>
      </w:r>
    </w:p>
    <w:p w:rsidR="005A5268" w:rsidRPr="005A5268" w:rsidRDefault="005A5268" w:rsidP="005A5268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Прыгать в длину с места, с разбега, не менее 100 см., прыгать через скакалку.</w:t>
      </w:r>
    </w:p>
    <w:p w:rsidR="005A5268" w:rsidRPr="005A5268" w:rsidRDefault="005A5268" w:rsidP="005A5268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</w:t>
      </w:r>
    </w:p>
    <w:p w:rsidR="005A5268" w:rsidRPr="005A5268" w:rsidRDefault="005A5268" w:rsidP="005A5268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Выполнять упражнения на статическое и динамическое равновесие.</w:t>
      </w:r>
    </w:p>
    <w:p w:rsidR="005A5268" w:rsidRPr="005A5268" w:rsidRDefault="005A5268" w:rsidP="005A5268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Перестраиваться в колонну по трое, четверо; равняться, размыкаться в колонне, в шеренге; выполнять повороты на право, налево, кругом.</w:t>
      </w:r>
    </w:p>
    <w:p w:rsidR="005A5268" w:rsidRPr="005A5268" w:rsidRDefault="005A5268" w:rsidP="005A5268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color w:val="0F1419"/>
          <w:sz w:val="20"/>
          <w:szCs w:val="20"/>
        </w:rPr>
        <w:t xml:space="preserve">У детей 6-7 лет 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 Учатся перестраиваться на месте и во время движения, равняться в колонне, шеренге, кругу; выполнять 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 спортивной формы, активно участвуют в уходе за ними. Продолжают учиться </w:t>
      </w:r>
      <w:proofErr w:type="gramStart"/>
      <w:r w:rsidRPr="005A5268">
        <w:rPr>
          <w:rFonts w:ascii="Arial" w:eastAsia="Times New Roman" w:hAnsi="Arial" w:cs="Arial"/>
          <w:color w:val="0F1419"/>
          <w:sz w:val="20"/>
          <w:szCs w:val="20"/>
        </w:rPr>
        <w:t>самостоятельно</w:t>
      </w:r>
      <w:proofErr w:type="gramEnd"/>
      <w:r w:rsidRPr="005A5268">
        <w:rPr>
          <w:rFonts w:ascii="Arial" w:eastAsia="Times New Roman" w:hAnsi="Arial" w:cs="Arial"/>
          <w:color w:val="0F1419"/>
          <w:sz w:val="20"/>
          <w:szCs w:val="20"/>
        </w:rPr>
        <w:t xml:space="preserve"> организовывать подвижные игры, придумывать собственные игры, варианты игр, комбинировать движения.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b/>
          <w:bCs/>
          <w:color w:val="FF9900"/>
          <w:sz w:val="20"/>
        </w:rPr>
        <w:t>К концу года дети 6-7 лет могут:</w:t>
      </w:r>
    </w:p>
    <w:p w:rsidR="005A5268" w:rsidRPr="005A5268" w:rsidRDefault="005A5268" w:rsidP="005A5268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lastRenderedPageBreak/>
        <w:t>Выполнять правильно все основные виды движений.</w:t>
      </w:r>
    </w:p>
    <w:p w:rsidR="005A5268" w:rsidRPr="005A5268" w:rsidRDefault="005A5268" w:rsidP="005A5268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Прыгать в длину с места не менее 100см., с разбега 10см., в высоту 50см., прыгать через короткую и длинную скакалку.</w:t>
      </w:r>
    </w:p>
    <w:p w:rsidR="005A5268" w:rsidRPr="005A5268" w:rsidRDefault="005A5268" w:rsidP="005A5268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5A5268" w:rsidRPr="005A5268" w:rsidRDefault="005A5268" w:rsidP="005A5268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Выполнять физические упражнения из разных исходных положений четко, ритмично, в заданном темпе.</w:t>
      </w:r>
    </w:p>
    <w:p w:rsidR="005A5268" w:rsidRPr="005A5268" w:rsidRDefault="005A5268" w:rsidP="005A5268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Сохранять правильную осанку.</w:t>
      </w:r>
    </w:p>
    <w:p w:rsidR="005A5268" w:rsidRPr="005A5268" w:rsidRDefault="005A5268" w:rsidP="005A5268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Активно участвовать в играх с элементами спорта.</w:t>
      </w:r>
    </w:p>
    <w:p w:rsidR="005A5268" w:rsidRPr="005A5268" w:rsidRDefault="005A5268" w:rsidP="005A5268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</w:rPr>
      </w:pPr>
      <w:r w:rsidRPr="005A5268">
        <w:rPr>
          <w:rFonts w:ascii="Arial" w:eastAsia="Times New Roman" w:hAnsi="Arial" w:cs="Arial"/>
          <w:color w:val="2E3D4C"/>
          <w:sz w:val="20"/>
          <w:szCs w:val="20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b/>
          <w:bCs/>
          <w:color w:val="3366FF"/>
          <w:sz w:val="20"/>
        </w:rPr>
        <w:t>Совет родителям:</w:t>
      </w:r>
      <w:r w:rsidRPr="005A5268">
        <w:rPr>
          <w:rFonts w:ascii="Arial" w:eastAsia="Times New Roman" w:hAnsi="Arial" w:cs="Arial"/>
          <w:color w:val="0F1419"/>
          <w:sz w:val="20"/>
          <w:szCs w:val="20"/>
        </w:rPr>
        <w:t> Родители должны поддерживать интерес детей к различным видам спорта, сообщать им некоторые сведения о событиях спортивной жизни страны.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b/>
          <w:bCs/>
          <w:color w:val="FF9900"/>
          <w:sz w:val="20"/>
        </w:rPr>
        <w:t>Как заинтересовать ребенка занятиями дома?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color w:val="0F1419"/>
          <w:sz w:val="20"/>
          <w:szCs w:val="20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стоит принуждать ребенка к выполнению того или иного движения или превращать занятие в скучный урок. Занятия дома должны проходить в виде игры. Постепенно вовлекайте ребенка во все новые игры и забавы. Пробудить у ребенка интерес, также можно демонстрируя его умения перед членами его семьи или же его сверстниками. Так у ребенка развивается уверенность в своих силах, и стремление учится дальше, осваивая новые, более сложные движения и игры.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color w:val="0F1419"/>
          <w:sz w:val="20"/>
          <w:szCs w:val="20"/>
        </w:rPr>
        <w:t>Игры, физические упражнения, спорт едва ли не самое интересное в этой жизни. Спорт укрепляет здоровье ребенка, способствует развитию творческих, духовных способностей.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b/>
          <w:bCs/>
          <w:color w:val="FF9900"/>
          <w:sz w:val="20"/>
        </w:rPr>
        <w:t>Давай поиграем малыш!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color w:val="0F1419"/>
          <w:sz w:val="20"/>
          <w:szCs w:val="20"/>
        </w:rPr>
        <w:t>В играх развиваются активность и творчество детей в процессе двигательной деятельности. Организовываются игры с правилами. Дома больше поощряйте игры с каталками, автомобилями, тележками, велосипедами, мячами, шарами. Развивайте навыки лазанья, ползания; ловкость, творчество и выразительность движений. Вводите различные игры с более сложными правилами и сменой видов движений. Воспитывайте дома у детей умение соблюдать элементарные правила, согласовывать движения, ориентироваться в пространстве.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color w:val="0F1419"/>
          <w:sz w:val="20"/>
          <w:szCs w:val="20"/>
        </w:rPr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событий…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b/>
          <w:bCs/>
          <w:color w:val="FF9900"/>
          <w:sz w:val="20"/>
        </w:rPr>
        <w:t>Играем дома, в саду, на природе!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color w:val="0F1419"/>
          <w:sz w:val="20"/>
          <w:szCs w:val="20"/>
        </w:rPr>
        <w:t>Главная и самая правильная форма физического воспитания детей – игра. Игровая деятельность – это очень важный и просто не обходимый элемент развития каждого ребенка. Можно ли с пользой для здоровья заниматься подвижными играми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b/>
          <w:bCs/>
          <w:color w:val="3366FF"/>
          <w:sz w:val="20"/>
        </w:rPr>
        <w:t>Помните:</w:t>
      </w:r>
      <w:r w:rsidRPr="005A5268">
        <w:rPr>
          <w:rFonts w:ascii="Arial" w:eastAsia="Times New Roman" w:hAnsi="Arial" w:cs="Arial"/>
          <w:color w:val="0F1419"/>
          <w:sz w:val="20"/>
          <w:szCs w:val="20"/>
        </w:rPr>
        <w:t> Родители должны освоить азбуку воспитания и не бояться самостоятельно и активно заниматься со своими детьми. Без помощи родителей любые усилия в этом направлении могут пойти насмарку….</w:t>
      </w:r>
    </w:p>
    <w:p w:rsidR="005A5268" w:rsidRPr="005A5268" w:rsidRDefault="005A5268" w:rsidP="005A5268">
      <w:pPr>
        <w:shd w:val="clear" w:color="auto" w:fill="F9FAFB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 w:rsidRPr="005A5268">
        <w:rPr>
          <w:rFonts w:ascii="Arial" w:eastAsia="Times New Roman" w:hAnsi="Arial" w:cs="Arial"/>
          <w:color w:val="FF0000"/>
          <w:sz w:val="20"/>
          <w:szCs w:val="20"/>
        </w:rPr>
        <w:t>Дети растут и развиваются, насколько это будет гармонично, зависит не только от педагогов, но и от родителей!</w:t>
      </w:r>
    </w:p>
    <w:p w:rsidR="00423C4E" w:rsidRDefault="00423C4E"/>
    <w:sectPr w:rsidR="0042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6CF"/>
    <w:multiLevelType w:val="multilevel"/>
    <w:tmpl w:val="8C3E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42591"/>
    <w:multiLevelType w:val="multilevel"/>
    <w:tmpl w:val="B8D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5111C"/>
    <w:multiLevelType w:val="multilevel"/>
    <w:tmpl w:val="32E8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57706"/>
    <w:multiLevelType w:val="multilevel"/>
    <w:tmpl w:val="0AFE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268"/>
    <w:rsid w:val="00423C4E"/>
    <w:rsid w:val="005A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A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5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1623</Words>
  <Characters>9254</Characters>
  <Application>Microsoft Office Word</Application>
  <DocSecurity>0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89</dc:creator>
  <cp:keywords/>
  <dc:description/>
  <cp:lastModifiedBy>Доу 89</cp:lastModifiedBy>
  <cp:revision>2</cp:revision>
  <dcterms:created xsi:type="dcterms:W3CDTF">2019-04-03T10:56:00Z</dcterms:created>
  <dcterms:modified xsi:type="dcterms:W3CDTF">2019-04-03T10:56:00Z</dcterms:modified>
</cp:coreProperties>
</file>